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C0" w:rsidRDefault="0010311B" w:rsidP="00324F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</w:t>
      </w:r>
      <w:r w:rsidR="00324EF6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о просвете, науке и технолошког развоја</w:t>
      </w:r>
    </w:p>
    <w:p w:rsidR="0010311B" w:rsidRDefault="0010311B" w:rsidP="00324F8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Младен Шарчевић, министар</w:t>
      </w:r>
    </w:p>
    <w:p w:rsidR="0010311B" w:rsidRDefault="0010311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F96" w:rsidRDefault="0010311B" w:rsidP="000A1E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Захтев за утврђивање </w:t>
      </w:r>
      <w:r w:rsidR="006C0604">
        <w:rPr>
          <w:rFonts w:ascii="Times New Roman" w:hAnsi="Times New Roman" w:cs="Times New Roman"/>
          <w:sz w:val="24"/>
          <w:szCs w:val="24"/>
          <w:lang w:val="sr-Cyrl-RS"/>
        </w:rPr>
        <w:t xml:space="preserve">моје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нове категорије </w:t>
      </w:r>
      <w:r w:rsidR="006C0604">
        <w:rPr>
          <w:rFonts w:ascii="Times New Roman" w:hAnsi="Times New Roman" w:cs="Times New Roman"/>
          <w:sz w:val="24"/>
          <w:szCs w:val="24"/>
          <w:lang w:val="sr-Cyrl-RS"/>
        </w:rPr>
        <w:t>на основу објављених радова у периоду од</w:t>
      </w:r>
      <w:r w:rsidR="009672D6">
        <w:rPr>
          <w:rFonts w:ascii="Times New Roman" w:hAnsi="Times New Roman" w:cs="Times New Roman"/>
          <w:sz w:val="24"/>
          <w:szCs w:val="24"/>
          <w:lang w:val="sr-Cyrl-RS"/>
        </w:rPr>
        <w:t xml:space="preserve"> _____.год</w:t>
      </w:r>
      <w:r w:rsidR="00324E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0604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911F96">
        <w:rPr>
          <w:rFonts w:ascii="Times New Roman" w:hAnsi="Times New Roman" w:cs="Times New Roman"/>
          <w:sz w:val="24"/>
          <w:szCs w:val="24"/>
          <w:lang w:val="sr-Cyrl-RS"/>
        </w:rPr>
        <w:t>краја 2019.год.</w:t>
      </w:r>
    </w:p>
    <w:p w:rsidR="00552EB7" w:rsidRDefault="00552EB7" w:rsidP="00911F9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F96" w:rsidRDefault="00911F96" w:rsidP="00911F9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911F96" w:rsidRDefault="00911F96" w:rsidP="00911F9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F96" w:rsidRDefault="00911F96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Засновао/ла сам радни однос у Институту/факултету _______________, Уговором о раду бр.__________, датум___________, на одређено/неодређено радно време, на радном месту_______________, у звању ___________, у категорији ____________.</w:t>
      </w:r>
    </w:p>
    <w:p w:rsidR="0010311B" w:rsidRDefault="009672D6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моменту заснивања радног односа, к</w:t>
      </w:r>
      <w:r w:rsidR="00911F96">
        <w:rPr>
          <w:rFonts w:ascii="Times New Roman" w:hAnsi="Times New Roman" w:cs="Times New Roman"/>
          <w:sz w:val="24"/>
          <w:szCs w:val="24"/>
          <w:lang w:val="sr-Cyrl-RS"/>
        </w:rPr>
        <w:t xml:space="preserve">атегорија ми је одређена 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критеријум</w:t>
      </w:r>
      <w:r w:rsidR="00911F96">
        <w:rPr>
          <w:rFonts w:ascii="Times New Roman" w:hAnsi="Times New Roman" w:cs="Times New Roman"/>
          <w:sz w:val="24"/>
          <w:szCs w:val="24"/>
          <w:lang w:val="sr-Cyrl-RS"/>
        </w:rPr>
        <w:t>а из Акта</w:t>
      </w:r>
      <w:r w:rsidR="006C0604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избору, вредновању и финансирању програма основних истраживања, програма истраживања у области технолошког развоја, Програма суфинансирања интегралних и интердисциплинарних истраживања и Програма обезбеђивања и одржавања научноистраживачке опреме и простора за научноистраживачки рад за циклус истраживања у периоду 2011-2014 (у даљем тексту: Акт)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2E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2EB7" w:rsidRDefault="00255650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временског истека рока наведеног Акта, од стране тада актуелног министра, </w:t>
      </w:r>
      <w:r w:rsidR="00FC5731">
        <w:rPr>
          <w:rFonts w:ascii="Times New Roman" w:hAnsi="Times New Roman" w:cs="Times New Roman"/>
          <w:sz w:val="24"/>
          <w:szCs w:val="24"/>
          <w:lang w:val="sr-Cyrl-RS"/>
        </w:rPr>
        <w:t xml:space="preserve">априла 2016.год.,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био је донет нови Акт о </w:t>
      </w:r>
      <w:r w:rsidR="00324EF6">
        <w:rPr>
          <w:rFonts w:ascii="Times New Roman" w:hAnsi="Times New Roman" w:cs="Times New Roman"/>
          <w:sz w:val="24"/>
          <w:szCs w:val="24"/>
          <w:lang w:val="sr-Cyrl-RS"/>
        </w:rPr>
        <w:t xml:space="preserve">вредновању,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избору, финансирању и праћењу пројеката из програма основних истраживања и основних усмерених истраживања за период од 2016. до 2020. године и програма истраживања у области технолошког развоја за</w:t>
      </w:r>
      <w:r w:rsidR="009672D6">
        <w:rPr>
          <w:rFonts w:ascii="Times New Roman" w:hAnsi="Times New Roman" w:cs="Times New Roman"/>
          <w:sz w:val="24"/>
          <w:szCs w:val="24"/>
          <w:lang w:val="sr-Cyrl-RS"/>
        </w:rPr>
        <w:t xml:space="preserve"> период од 2016. до 2019.године. Овај Акт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6. </w:t>
      </w:r>
      <w:r w:rsidR="00594A49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аја 2016. год.</w:t>
      </w:r>
      <w:r w:rsidR="00594A49">
        <w:rPr>
          <w:rFonts w:ascii="Times New Roman" w:hAnsi="Times New Roman" w:cs="Times New Roman"/>
          <w:sz w:val="24"/>
          <w:szCs w:val="24"/>
          <w:lang w:val="sr-Cyrl-RS"/>
        </w:rPr>
        <w:t>, Влада РС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поништила.</w:t>
      </w:r>
      <w:r w:rsidR="00594A49">
        <w:rPr>
          <w:rFonts w:ascii="Times New Roman" w:hAnsi="Times New Roman" w:cs="Times New Roman"/>
          <w:sz w:val="24"/>
          <w:szCs w:val="24"/>
          <w:lang w:val="sr-Cyrl-RS"/>
        </w:rPr>
        <w:t xml:space="preserve"> Истим Решењем Влада је поништила и Конкурс за предлагање пројеката у оквиру наведених програма. </w:t>
      </w:r>
    </w:p>
    <w:p w:rsidR="00594A49" w:rsidRDefault="00324F86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Поменутим</w:t>
      </w:r>
      <w:r w:rsidR="00594A49">
        <w:rPr>
          <w:rFonts w:ascii="Times New Roman" w:hAnsi="Times New Roman" w:cs="Times New Roman"/>
          <w:sz w:val="24"/>
          <w:szCs w:val="24"/>
          <w:lang w:val="sr-Cyrl-RS"/>
        </w:rPr>
        <w:t xml:space="preserve"> Решењем, Влада је, у тачки 3, одредила Министарству рок од 90 дана за доношење новог прописа о вредновању, избору, финансирању и праћењу пројеката из наведених програма за нови истраживачки циклус. Тачком 4, истог Решења, продужава се реализација и финансирање пројеката из циклуса 2011-2014.год., до краја 2016.год.</w:t>
      </w:r>
      <w:r w:rsidR="00FD61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9D5">
        <w:rPr>
          <w:rFonts w:ascii="Times New Roman" w:hAnsi="Times New Roman" w:cs="Times New Roman"/>
          <w:sz w:val="24"/>
          <w:szCs w:val="24"/>
          <w:lang w:val="sr-Cyrl-RS"/>
        </w:rPr>
        <w:t xml:space="preserve">на исти начин и под истим условима који су прописани Актом, који је био на снази пре поништеног Конкурса. </w:t>
      </w:r>
    </w:p>
    <w:p w:rsidR="002629D5" w:rsidRDefault="002629D5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Међутим, </w:t>
      </w:r>
      <w:r w:rsidR="00335D98">
        <w:rPr>
          <w:rFonts w:ascii="Times New Roman" w:hAnsi="Times New Roman" w:cs="Times New Roman"/>
          <w:sz w:val="24"/>
          <w:szCs w:val="24"/>
          <w:lang w:val="sr-Cyrl-RS"/>
        </w:rPr>
        <w:t xml:space="preserve">Влада РС, противно члану 10 Закона о научноистраживачкој делатности, изменама свог првобитног Решења о поништењу </w:t>
      </w:r>
      <w:r w:rsidR="00A26E28">
        <w:rPr>
          <w:rFonts w:ascii="Times New Roman" w:hAnsi="Times New Roman" w:cs="Times New Roman"/>
          <w:sz w:val="24"/>
          <w:szCs w:val="24"/>
          <w:lang w:val="sr-Cyrl-RS"/>
        </w:rPr>
        <w:t xml:space="preserve"> од 6.маја 2016.год., </w:t>
      </w:r>
      <w:r w:rsidR="00335D98">
        <w:rPr>
          <w:rFonts w:ascii="Times New Roman" w:hAnsi="Times New Roman" w:cs="Times New Roman"/>
          <w:sz w:val="24"/>
          <w:szCs w:val="24"/>
          <w:lang w:val="sr-Cyrl-RS"/>
        </w:rPr>
        <w:t xml:space="preserve">продужава текући </w:t>
      </w:r>
      <w:r w:rsidR="00A26E28">
        <w:rPr>
          <w:rFonts w:ascii="Times New Roman" w:hAnsi="Times New Roman" w:cs="Times New Roman"/>
          <w:sz w:val="24"/>
          <w:szCs w:val="24"/>
          <w:lang w:val="sr-Cyrl-RS"/>
        </w:rPr>
        <w:t>пројектни циклу</w:t>
      </w:r>
      <w:r w:rsidR="00335D98">
        <w:rPr>
          <w:rFonts w:ascii="Times New Roman" w:hAnsi="Times New Roman" w:cs="Times New Roman"/>
          <w:sz w:val="24"/>
          <w:szCs w:val="24"/>
          <w:lang w:val="sr-Cyrl-RS"/>
        </w:rPr>
        <w:t>с до краја 2019.год.</w:t>
      </w:r>
      <w:r w:rsidR="000A1E01">
        <w:rPr>
          <w:rFonts w:ascii="Times New Roman" w:hAnsi="Times New Roman" w:cs="Times New Roman"/>
          <w:sz w:val="24"/>
          <w:szCs w:val="24"/>
          <w:lang w:val="sr-Cyrl-RS"/>
        </w:rPr>
        <w:t xml:space="preserve">, такође на </w:t>
      </w:r>
      <w:r w:rsidR="004B4D35">
        <w:rPr>
          <w:rFonts w:ascii="Times New Roman" w:hAnsi="Times New Roman" w:cs="Times New Roman"/>
          <w:sz w:val="24"/>
          <w:szCs w:val="24"/>
          <w:lang w:val="sr-Cyrl-RS"/>
        </w:rPr>
        <w:t>исти начин и под истим условима, који су утврђени Актом из 2011-2014.</w:t>
      </w:r>
    </w:p>
    <w:p w:rsidR="004B4D35" w:rsidRDefault="00BC05A7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 обзиром да сам нечињењем Министарства, по питању нове евалуације истраживача, у складу са Актом из 2011-2014 и продужењима од стране Владе до краја 2019., значајно материјално оштећен/а, сматрам да испуњавам услове да м</w:t>
      </w:r>
      <w:r w:rsidR="003E5FD9">
        <w:rPr>
          <w:rFonts w:ascii="Times New Roman" w:hAnsi="Times New Roman" w:cs="Times New Roman"/>
          <w:sz w:val="24"/>
          <w:szCs w:val="24"/>
          <w:lang w:val="sr-Cyrl-RS"/>
        </w:rPr>
        <w:t xml:space="preserve">оје радове (објављене у периоду од </w:t>
      </w:r>
      <w:r w:rsidR="009672D6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-2019, које у прилогу достављам) оцените и према тој оцени у</w:t>
      </w:r>
      <w:r w:rsidR="009672D6">
        <w:rPr>
          <w:rFonts w:ascii="Times New Roman" w:hAnsi="Times New Roman" w:cs="Times New Roman"/>
          <w:sz w:val="24"/>
          <w:szCs w:val="24"/>
          <w:lang w:val="sr-Cyrl-RS"/>
        </w:rPr>
        <w:t xml:space="preserve">радите моју нову категоризацију, у складу са Актом и резултатима </w:t>
      </w:r>
      <w:r w:rsidR="003E5FD9">
        <w:rPr>
          <w:rFonts w:ascii="Times New Roman" w:hAnsi="Times New Roman" w:cs="Times New Roman"/>
          <w:sz w:val="24"/>
          <w:szCs w:val="24"/>
          <w:lang w:val="sr-Cyrl-RS"/>
        </w:rPr>
        <w:t xml:space="preserve">мог </w:t>
      </w:r>
      <w:r w:rsidR="009672D6">
        <w:rPr>
          <w:rFonts w:ascii="Times New Roman" w:hAnsi="Times New Roman" w:cs="Times New Roman"/>
          <w:sz w:val="24"/>
          <w:szCs w:val="24"/>
          <w:lang w:val="sr-Cyrl-RS"/>
        </w:rPr>
        <w:t>рада</w:t>
      </w:r>
      <w:r w:rsidR="003E5FD9">
        <w:rPr>
          <w:rFonts w:ascii="Times New Roman" w:hAnsi="Times New Roman" w:cs="Times New Roman"/>
          <w:sz w:val="24"/>
          <w:szCs w:val="24"/>
          <w:lang w:val="sr-Cyrl-RS"/>
        </w:rPr>
        <w:t>, а у складу са критеријумима</w:t>
      </w:r>
      <w:r w:rsidR="004B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72D6" w:rsidRPr="009672D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9672D6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9672D6" w:rsidRPr="009672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Прилога 1 (или Прилог 2).</w:t>
      </w:r>
    </w:p>
    <w:p w:rsidR="00A26E28" w:rsidRDefault="00A26E28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Молим Вас да ми у складу са законом, </w:t>
      </w:r>
      <w:r w:rsidR="00324F8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року од 30 дана</w:t>
      </w:r>
      <w:r w:rsidR="00324F8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доставите одговор у писаној форми, како бих</w:t>
      </w:r>
      <w:r w:rsidR="00324F8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евентуално</w:t>
      </w:r>
      <w:r w:rsidR="00324F8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могао/ла да предузмем даље мере у складу са законским прописима.</w:t>
      </w:r>
    </w:p>
    <w:p w:rsidR="00324F86" w:rsidRDefault="00324F86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4F86" w:rsidRDefault="00324F86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4F86" w:rsidRDefault="00324F86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Београд, _______________</w:t>
      </w:r>
    </w:p>
    <w:p w:rsidR="00324F86" w:rsidRDefault="00324F86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захтева</w:t>
      </w:r>
    </w:p>
    <w:p w:rsidR="00552EB7" w:rsidRPr="0010311B" w:rsidRDefault="00324F86" w:rsidP="00911F9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sectPr w:rsidR="00552EB7" w:rsidRPr="0010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52"/>
    <w:rsid w:val="000A1E01"/>
    <w:rsid w:val="0010311B"/>
    <w:rsid w:val="001706C0"/>
    <w:rsid w:val="00225B37"/>
    <w:rsid w:val="00255650"/>
    <w:rsid w:val="002629D5"/>
    <w:rsid w:val="00324EF6"/>
    <w:rsid w:val="00324F86"/>
    <w:rsid w:val="00335D98"/>
    <w:rsid w:val="003E1617"/>
    <w:rsid w:val="003E5FD9"/>
    <w:rsid w:val="00430C2E"/>
    <w:rsid w:val="00465B9B"/>
    <w:rsid w:val="004B4D35"/>
    <w:rsid w:val="00552EB7"/>
    <w:rsid w:val="00594A49"/>
    <w:rsid w:val="005B35FF"/>
    <w:rsid w:val="006C0604"/>
    <w:rsid w:val="0088059B"/>
    <w:rsid w:val="00893A19"/>
    <w:rsid w:val="00911F96"/>
    <w:rsid w:val="009672D6"/>
    <w:rsid w:val="00A16875"/>
    <w:rsid w:val="00A26E28"/>
    <w:rsid w:val="00BC05A7"/>
    <w:rsid w:val="00C10152"/>
    <w:rsid w:val="00DC76BE"/>
    <w:rsid w:val="00DF5EE0"/>
    <w:rsid w:val="00FC5731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8354"/>
  <w15:docId w15:val="{AC95B1F1-9241-41B3-9B64-09D48C11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Korisnik</cp:lastModifiedBy>
  <cp:revision>13</cp:revision>
  <cp:lastPrinted>2020-09-11T10:47:00Z</cp:lastPrinted>
  <dcterms:created xsi:type="dcterms:W3CDTF">2020-09-11T09:08:00Z</dcterms:created>
  <dcterms:modified xsi:type="dcterms:W3CDTF">2020-09-29T11:54:00Z</dcterms:modified>
</cp:coreProperties>
</file>